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98AA6" w14:textId="77777777" w:rsidR="00FC42E2" w:rsidRPr="008C3E36" w:rsidRDefault="00FC42E2" w:rsidP="00FC42E2">
      <w:pPr>
        <w:jc w:val="center"/>
        <w:rPr>
          <w:sz w:val="28"/>
          <w:szCs w:val="28"/>
          <w:lang w:val="en-US"/>
        </w:rPr>
      </w:pPr>
      <w:r w:rsidRPr="008C3E36">
        <w:rPr>
          <w:sz w:val="28"/>
          <w:szCs w:val="28"/>
          <w:lang w:val="en-US"/>
        </w:rPr>
        <w:t>Al-</w:t>
      </w:r>
      <w:proofErr w:type="spellStart"/>
      <w:r w:rsidRPr="008C3E36">
        <w:rPr>
          <w:sz w:val="28"/>
          <w:szCs w:val="28"/>
          <w:lang w:val="en-US"/>
        </w:rPr>
        <w:t>Farabi</w:t>
      </w:r>
      <w:proofErr w:type="spellEnd"/>
      <w:r w:rsidRPr="008C3E36">
        <w:rPr>
          <w:sz w:val="28"/>
          <w:szCs w:val="28"/>
          <w:lang w:val="en-US"/>
        </w:rPr>
        <w:t xml:space="preserve"> Kazakh National University</w:t>
      </w:r>
    </w:p>
    <w:p w14:paraId="5398F10C" w14:textId="77777777" w:rsidR="00FC42E2" w:rsidRPr="008C3E36" w:rsidRDefault="00FC42E2" w:rsidP="00FC42E2">
      <w:pPr>
        <w:jc w:val="center"/>
        <w:rPr>
          <w:sz w:val="28"/>
          <w:szCs w:val="28"/>
          <w:lang w:val="en-US"/>
        </w:rPr>
      </w:pPr>
      <w:r w:rsidRPr="008C3E36">
        <w:rPr>
          <w:sz w:val="28"/>
          <w:szCs w:val="28"/>
          <w:lang w:val="en-US"/>
        </w:rPr>
        <w:t>Faculty of International Relations</w:t>
      </w:r>
    </w:p>
    <w:p w14:paraId="7AB91E6B" w14:textId="4951D882" w:rsidR="00FC42E2" w:rsidRPr="008C3E36" w:rsidRDefault="00FC42E2" w:rsidP="00FC42E2">
      <w:pPr>
        <w:jc w:val="center"/>
        <w:rPr>
          <w:sz w:val="28"/>
          <w:szCs w:val="28"/>
          <w:lang w:val="en-US"/>
        </w:rPr>
      </w:pPr>
      <w:r w:rsidRPr="008C3E36">
        <w:rPr>
          <w:sz w:val="28"/>
          <w:szCs w:val="28"/>
          <w:lang w:val="en-US"/>
        </w:rPr>
        <w:t>Department of International Law</w:t>
      </w:r>
    </w:p>
    <w:p w14:paraId="2AD0D8E5" w14:textId="57A85AF5" w:rsidR="00FC42E2" w:rsidRPr="00963479" w:rsidRDefault="00FC42E2" w:rsidP="00FC42E2">
      <w:pPr>
        <w:jc w:val="center"/>
        <w:rPr>
          <w:sz w:val="28"/>
          <w:szCs w:val="28"/>
          <w:lang w:val="kk-KZ"/>
        </w:rPr>
      </w:pPr>
      <w:r w:rsidRPr="008C3E36">
        <w:rPr>
          <w:sz w:val="28"/>
          <w:szCs w:val="28"/>
          <w:lang w:val="en-US"/>
        </w:rPr>
        <w:t xml:space="preserve"> </w:t>
      </w:r>
      <w:r w:rsidR="00963479">
        <w:rPr>
          <w:sz w:val="28"/>
          <w:szCs w:val="28"/>
          <w:lang w:val="kk-KZ"/>
        </w:rPr>
        <w:t>«</w:t>
      </w:r>
      <w:r w:rsidRPr="008C3E36">
        <w:rPr>
          <w:b/>
          <w:bCs/>
          <w:color w:val="000000"/>
          <w:sz w:val="28"/>
          <w:szCs w:val="28"/>
          <w:lang w:val="en-US"/>
        </w:rPr>
        <w:t>Actual problems of the diplomatic and consular law</w:t>
      </w:r>
      <w:r w:rsidR="00963479">
        <w:rPr>
          <w:sz w:val="28"/>
          <w:szCs w:val="28"/>
          <w:lang w:val="kk-KZ"/>
        </w:rPr>
        <w:t>»</w:t>
      </w:r>
    </w:p>
    <w:p w14:paraId="291DA3EE" w14:textId="0BFD0EAF" w:rsidR="00FC42E2" w:rsidRPr="008C3E36" w:rsidRDefault="00963479" w:rsidP="00FC42E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Fall</w:t>
      </w:r>
      <w:r w:rsidR="00FC42E2" w:rsidRPr="008C3E36">
        <w:rPr>
          <w:sz w:val="28"/>
          <w:szCs w:val="28"/>
          <w:lang w:val="en-US"/>
        </w:rPr>
        <w:t xml:space="preserve"> semester of the 202</w:t>
      </w:r>
      <w:r>
        <w:rPr>
          <w:sz w:val="28"/>
          <w:szCs w:val="28"/>
          <w:lang w:val="en-US"/>
        </w:rPr>
        <w:t>3</w:t>
      </w:r>
      <w:r w:rsidR="00FC42E2" w:rsidRPr="008C3E36">
        <w:rPr>
          <w:sz w:val="28"/>
          <w:szCs w:val="28"/>
          <w:lang w:val="en-US"/>
        </w:rPr>
        <w:t>-202</w:t>
      </w:r>
      <w:r>
        <w:rPr>
          <w:sz w:val="28"/>
          <w:szCs w:val="28"/>
          <w:lang w:val="en-US"/>
        </w:rPr>
        <w:t>4</w:t>
      </w:r>
      <w:r w:rsidR="00FC42E2" w:rsidRPr="008C3E36">
        <w:rPr>
          <w:sz w:val="28"/>
          <w:szCs w:val="28"/>
          <w:lang w:val="en-US"/>
        </w:rPr>
        <w:t xml:space="preserve"> academic year</w:t>
      </w:r>
    </w:p>
    <w:p w14:paraId="4F78134F" w14:textId="77777777" w:rsidR="00FC42E2" w:rsidRPr="008C3E36" w:rsidRDefault="00FC42E2" w:rsidP="00FC42E2">
      <w:pPr>
        <w:rPr>
          <w:b/>
          <w:color w:val="000000"/>
          <w:sz w:val="28"/>
          <w:szCs w:val="28"/>
          <w:lang w:val="en-US"/>
        </w:rPr>
      </w:pPr>
    </w:p>
    <w:p w14:paraId="04BF347A" w14:textId="7E604D07" w:rsidR="00FC42E2" w:rsidRPr="008C3E36" w:rsidRDefault="00FC42E2" w:rsidP="00FC42E2">
      <w:pPr>
        <w:jc w:val="center"/>
        <w:rPr>
          <w:b/>
          <w:color w:val="000000"/>
          <w:sz w:val="28"/>
          <w:szCs w:val="28"/>
        </w:rPr>
      </w:pPr>
      <w:proofErr w:type="spellStart"/>
      <w:r w:rsidRPr="008C3E36">
        <w:rPr>
          <w:b/>
          <w:color w:val="000000"/>
          <w:sz w:val="28"/>
          <w:szCs w:val="28"/>
        </w:rPr>
        <w:t>Map</w:t>
      </w:r>
      <w:proofErr w:type="spellEnd"/>
      <w:r w:rsidRPr="008C3E36">
        <w:rPr>
          <w:b/>
          <w:color w:val="000000"/>
          <w:sz w:val="28"/>
          <w:szCs w:val="28"/>
        </w:rPr>
        <w:t xml:space="preserve"> </w:t>
      </w:r>
      <w:proofErr w:type="spellStart"/>
      <w:r w:rsidRPr="008C3E36">
        <w:rPr>
          <w:b/>
          <w:color w:val="000000"/>
          <w:sz w:val="28"/>
          <w:szCs w:val="28"/>
        </w:rPr>
        <w:t>of</w:t>
      </w:r>
      <w:proofErr w:type="spellEnd"/>
      <w:r w:rsidRPr="008C3E36">
        <w:rPr>
          <w:b/>
          <w:color w:val="000000"/>
          <w:sz w:val="28"/>
          <w:szCs w:val="28"/>
        </w:rPr>
        <w:t xml:space="preserve"> </w:t>
      </w:r>
      <w:proofErr w:type="spellStart"/>
      <w:r w:rsidRPr="008C3E36">
        <w:rPr>
          <w:b/>
          <w:color w:val="000000"/>
          <w:sz w:val="28"/>
          <w:szCs w:val="28"/>
        </w:rPr>
        <w:t>educational-methodological</w:t>
      </w:r>
      <w:proofErr w:type="spellEnd"/>
      <w:r w:rsidRPr="008C3E36">
        <w:rPr>
          <w:b/>
          <w:color w:val="000000"/>
          <w:sz w:val="28"/>
          <w:szCs w:val="28"/>
        </w:rPr>
        <w:t xml:space="preserve"> </w:t>
      </w:r>
      <w:proofErr w:type="spellStart"/>
      <w:r w:rsidRPr="008C3E36">
        <w:rPr>
          <w:b/>
          <w:color w:val="000000"/>
          <w:sz w:val="28"/>
          <w:szCs w:val="28"/>
        </w:rPr>
        <w:t>support</w:t>
      </w:r>
      <w:proofErr w:type="spellEnd"/>
      <w:r w:rsidRPr="008C3E36">
        <w:rPr>
          <w:b/>
          <w:color w:val="000000"/>
          <w:sz w:val="28"/>
          <w:szCs w:val="28"/>
        </w:rPr>
        <w:t xml:space="preserve"> </w:t>
      </w:r>
      <w:proofErr w:type="spellStart"/>
      <w:r w:rsidRPr="008C3E36">
        <w:rPr>
          <w:b/>
          <w:color w:val="000000"/>
          <w:sz w:val="28"/>
          <w:szCs w:val="28"/>
        </w:rPr>
        <w:t>of</w:t>
      </w:r>
      <w:proofErr w:type="spellEnd"/>
      <w:r w:rsidRPr="008C3E36">
        <w:rPr>
          <w:b/>
          <w:color w:val="000000"/>
          <w:sz w:val="28"/>
          <w:szCs w:val="28"/>
        </w:rPr>
        <w:t xml:space="preserve"> the discipline</w:t>
      </w:r>
    </w:p>
    <w:p w14:paraId="3DD66AEC" w14:textId="77777777" w:rsidR="00FC42E2" w:rsidRDefault="00FC42E2" w:rsidP="00FC42E2">
      <w:pPr>
        <w:jc w:val="both"/>
        <w:rPr>
          <w:color w:val="000000"/>
          <w:lang w:val="kk-KZ"/>
        </w:rPr>
      </w:pPr>
      <w:r>
        <w:rPr>
          <w:color w:val="000000"/>
          <w:lang w:val="kk-KZ"/>
        </w:rPr>
        <w:t xml:space="preserve">                                            </w:t>
      </w:r>
    </w:p>
    <w:tbl>
      <w:tblPr>
        <w:tblW w:w="10346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518"/>
        <w:gridCol w:w="3307"/>
        <w:gridCol w:w="720"/>
        <w:gridCol w:w="653"/>
        <w:gridCol w:w="581"/>
        <w:gridCol w:w="567"/>
        <w:gridCol w:w="652"/>
        <w:gridCol w:w="630"/>
        <w:gridCol w:w="630"/>
        <w:gridCol w:w="630"/>
      </w:tblGrid>
      <w:tr w:rsidR="00FC42E2" w14:paraId="3758DFAD" w14:textId="77777777" w:rsidTr="008C3E36">
        <w:tc>
          <w:tcPr>
            <w:tcW w:w="458" w:type="dxa"/>
            <w:vMerge w:val="restart"/>
          </w:tcPr>
          <w:p w14:paraId="65D0A38B" w14:textId="77777777" w:rsidR="00FC42E2" w:rsidRDefault="00FC42E2" w:rsidP="00166B62">
            <w:pPr>
              <w:jc w:val="both"/>
              <w:rPr>
                <w:color w:val="000000"/>
                <w:lang w:val="kk-KZ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1518" w:type="dxa"/>
            <w:vMerge w:val="restart"/>
          </w:tcPr>
          <w:p w14:paraId="101EF419" w14:textId="77777777" w:rsidR="00FC42E2" w:rsidRDefault="00FC42E2" w:rsidP="00166B62">
            <w:pPr>
              <w:jc w:val="both"/>
              <w:rPr>
                <w:color w:val="000000"/>
                <w:lang w:val="kk-KZ"/>
              </w:rPr>
            </w:pPr>
            <w:proofErr w:type="spellStart"/>
            <w:r>
              <w:rPr>
                <w:b/>
                <w:color w:val="000000"/>
              </w:rPr>
              <w:t>Title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of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discipline</w:t>
            </w:r>
            <w:proofErr w:type="spellEnd"/>
          </w:p>
        </w:tc>
        <w:tc>
          <w:tcPr>
            <w:tcW w:w="3307" w:type="dxa"/>
            <w:vMerge w:val="restart"/>
          </w:tcPr>
          <w:p w14:paraId="0E872C71" w14:textId="77777777" w:rsidR="00FC42E2" w:rsidRPr="008C3E36" w:rsidRDefault="00FC42E2" w:rsidP="00166B62">
            <w:pPr>
              <w:jc w:val="both"/>
              <w:rPr>
                <w:color w:val="000000"/>
                <w:lang w:val="kk-KZ"/>
              </w:rPr>
            </w:pPr>
            <w:proofErr w:type="spellStart"/>
            <w:r w:rsidRPr="008C3E36">
              <w:rPr>
                <w:b/>
                <w:color w:val="000000"/>
              </w:rPr>
              <w:t>Authors</w:t>
            </w:r>
            <w:proofErr w:type="spellEnd"/>
            <w:r w:rsidRPr="008C3E36">
              <w:rPr>
                <w:b/>
                <w:color w:val="000000"/>
              </w:rPr>
              <w:t xml:space="preserve"> </w:t>
            </w:r>
            <w:proofErr w:type="spellStart"/>
            <w:r w:rsidRPr="008C3E36">
              <w:rPr>
                <w:b/>
                <w:color w:val="000000"/>
              </w:rPr>
              <w:t>and</w:t>
            </w:r>
            <w:proofErr w:type="spellEnd"/>
            <w:r w:rsidRPr="008C3E36">
              <w:rPr>
                <w:b/>
                <w:color w:val="000000"/>
              </w:rPr>
              <w:t xml:space="preserve"> </w:t>
            </w:r>
            <w:proofErr w:type="spellStart"/>
            <w:r w:rsidRPr="008C3E36">
              <w:rPr>
                <w:b/>
                <w:color w:val="000000"/>
              </w:rPr>
              <w:t>the</w:t>
            </w:r>
            <w:proofErr w:type="spellEnd"/>
            <w:r w:rsidRPr="008C3E36">
              <w:rPr>
                <w:b/>
                <w:color w:val="000000"/>
              </w:rPr>
              <w:t xml:space="preserve"> </w:t>
            </w:r>
            <w:proofErr w:type="spellStart"/>
            <w:r w:rsidRPr="008C3E36">
              <w:rPr>
                <w:b/>
                <w:color w:val="000000"/>
              </w:rPr>
              <w:t>title</w:t>
            </w:r>
            <w:proofErr w:type="spellEnd"/>
            <w:r w:rsidRPr="008C3E36">
              <w:rPr>
                <w:b/>
                <w:color w:val="000000"/>
              </w:rPr>
              <w:t xml:space="preserve"> </w:t>
            </w:r>
            <w:proofErr w:type="spellStart"/>
            <w:r w:rsidRPr="008C3E36">
              <w:rPr>
                <w:b/>
                <w:color w:val="000000"/>
              </w:rPr>
              <w:t>of</w:t>
            </w:r>
            <w:proofErr w:type="spellEnd"/>
            <w:r w:rsidRPr="008C3E36">
              <w:rPr>
                <w:b/>
                <w:color w:val="000000"/>
              </w:rPr>
              <w:t xml:space="preserve"> </w:t>
            </w:r>
            <w:proofErr w:type="spellStart"/>
            <w:r w:rsidRPr="008C3E36">
              <w:rPr>
                <w:b/>
                <w:color w:val="000000"/>
              </w:rPr>
              <w:t>the</w:t>
            </w:r>
            <w:proofErr w:type="spellEnd"/>
            <w:r w:rsidRPr="008C3E36">
              <w:rPr>
                <w:b/>
                <w:color w:val="000000"/>
              </w:rPr>
              <w:t xml:space="preserve"> </w:t>
            </w:r>
            <w:proofErr w:type="spellStart"/>
            <w:r w:rsidRPr="008C3E36">
              <w:rPr>
                <w:b/>
                <w:color w:val="000000"/>
              </w:rPr>
              <w:t>literature</w:t>
            </w:r>
            <w:proofErr w:type="spellEnd"/>
          </w:p>
        </w:tc>
        <w:tc>
          <w:tcPr>
            <w:tcW w:w="2521" w:type="dxa"/>
            <w:gridSpan w:val="4"/>
          </w:tcPr>
          <w:p w14:paraId="72C097DB" w14:textId="77777777" w:rsidR="00FC42E2" w:rsidRDefault="00FC42E2" w:rsidP="00166B62">
            <w:pPr>
              <w:jc w:val="both"/>
              <w:rPr>
                <w:color w:val="000000"/>
                <w:lang w:val="kk-KZ"/>
              </w:rPr>
            </w:pPr>
            <w:proofErr w:type="spellStart"/>
            <w:r>
              <w:rPr>
                <w:b/>
                <w:color w:val="000000"/>
              </w:rPr>
              <w:t>Amount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in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library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of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KazNU</w:t>
            </w:r>
            <w:proofErr w:type="spellEnd"/>
          </w:p>
        </w:tc>
        <w:tc>
          <w:tcPr>
            <w:tcW w:w="2542" w:type="dxa"/>
            <w:gridSpan w:val="4"/>
          </w:tcPr>
          <w:p w14:paraId="618E9E39" w14:textId="77777777" w:rsidR="00FC42E2" w:rsidRDefault="00FC42E2" w:rsidP="00166B62">
            <w:pPr>
              <w:jc w:val="both"/>
              <w:rPr>
                <w:color w:val="000000"/>
                <w:lang w:val="kk-KZ"/>
              </w:rPr>
            </w:pPr>
            <w:proofErr w:type="spellStart"/>
            <w:r>
              <w:rPr>
                <w:b/>
                <w:color w:val="000000"/>
              </w:rPr>
              <w:t>Amount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after</w:t>
            </w:r>
            <w:proofErr w:type="spellEnd"/>
            <w:r>
              <w:rPr>
                <w:b/>
                <w:color w:val="000000"/>
              </w:rPr>
              <w:t xml:space="preserve"> 2000 </w:t>
            </w:r>
          </w:p>
        </w:tc>
      </w:tr>
      <w:tr w:rsidR="00FC42E2" w14:paraId="6015B9A9" w14:textId="77777777" w:rsidTr="008C3E36">
        <w:tc>
          <w:tcPr>
            <w:tcW w:w="458" w:type="dxa"/>
            <w:vMerge/>
          </w:tcPr>
          <w:p w14:paraId="6789CA0F" w14:textId="77777777" w:rsidR="00FC42E2" w:rsidRDefault="00FC42E2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1518" w:type="dxa"/>
            <w:vMerge/>
          </w:tcPr>
          <w:p w14:paraId="2C1995F7" w14:textId="77777777" w:rsidR="00FC42E2" w:rsidRDefault="00FC42E2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3307" w:type="dxa"/>
            <w:vMerge/>
          </w:tcPr>
          <w:p w14:paraId="6C9AE983" w14:textId="77777777" w:rsidR="00FC42E2" w:rsidRPr="008C3E36" w:rsidRDefault="00FC42E2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1373" w:type="dxa"/>
            <w:gridSpan w:val="2"/>
          </w:tcPr>
          <w:p w14:paraId="0DFD3D0E" w14:textId="77777777" w:rsidR="00FC42E2" w:rsidRDefault="00FC42E2" w:rsidP="00166B62">
            <w:pPr>
              <w:jc w:val="both"/>
              <w:rPr>
                <w:b/>
                <w:color w:val="000000"/>
                <w:lang w:val="kk-KZ"/>
              </w:rPr>
            </w:pPr>
            <w:proofErr w:type="spellStart"/>
            <w:r>
              <w:rPr>
                <w:b/>
                <w:color w:val="000000"/>
              </w:rPr>
              <w:t>main</w:t>
            </w:r>
            <w:proofErr w:type="spellEnd"/>
          </w:p>
        </w:tc>
        <w:tc>
          <w:tcPr>
            <w:tcW w:w="1148" w:type="dxa"/>
            <w:gridSpan w:val="2"/>
          </w:tcPr>
          <w:p w14:paraId="471BFC4E" w14:textId="77777777" w:rsidR="00FC42E2" w:rsidRDefault="00FC42E2" w:rsidP="00166B62">
            <w:pPr>
              <w:jc w:val="both"/>
              <w:rPr>
                <w:b/>
                <w:color w:val="000000"/>
                <w:lang w:val="kk-KZ"/>
              </w:rPr>
            </w:pPr>
            <w:proofErr w:type="spellStart"/>
            <w:r>
              <w:rPr>
                <w:b/>
                <w:color w:val="000000"/>
              </w:rPr>
              <w:t>Add</w:t>
            </w:r>
            <w:proofErr w:type="spellEnd"/>
            <w:r>
              <w:rPr>
                <w:b/>
                <w:color w:val="000000"/>
              </w:rPr>
              <w:t>.</w:t>
            </w:r>
          </w:p>
        </w:tc>
        <w:tc>
          <w:tcPr>
            <w:tcW w:w="1282" w:type="dxa"/>
            <w:gridSpan w:val="2"/>
          </w:tcPr>
          <w:p w14:paraId="17AB1B59" w14:textId="77777777" w:rsidR="00FC42E2" w:rsidRDefault="00FC42E2" w:rsidP="00166B62">
            <w:pPr>
              <w:jc w:val="both"/>
              <w:rPr>
                <w:b/>
                <w:color w:val="000000"/>
                <w:lang w:val="kk-KZ"/>
              </w:rPr>
            </w:pPr>
            <w:proofErr w:type="spellStart"/>
            <w:r>
              <w:rPr>
                <w:b/>
                <w:color w:val="000000"/>
              </w:rPr>
              <w:t>main</w:t>
            </w:r>
            <w:proofErr w:type="spellEnd"/>
          </w:p>
        </w:tc>
        <w:tc>
          <w:tcPr>
            <w:tcW w:w="1260" w:type="dxa"/>
            <w:gridSpan w:val="2"/>
          </w:tcPr>
          <w:p w14:paraId="1A44E519" w14:textId="77777777" w:rsidR="00FC42E2" w:rsidRDefault="00FC42E2" w:rsidP="00166B62">
            <w:pPr>
              <w:jc w:val="both"/>
              <w:rPr>
                <w:b/>
                <w:color w:val="000000"/>
                <w:lang w:val="kk-KZ"/>
              </w:rPr>
            </w:pPr>
            <w:proofErr w:type="spellStart"/>
            <w:r>
              <w:rPr>
                <w:b/>
                <w:color w:val="000000"/>
              </w:rPr>
              <w:t>Add</w:t>
            </w:r>
            <w:proofErr w:type="spellEnd"/>
            <w:r>
              <w:rPr>
                <w:b/>
                <w:color w:val="000000"/>
              </w:rPr>
              <w:t>.</w:t>
            </w:r>
          </w:p>
        </w:tc>
      </w:tr>
      <w:tr w:rsidR="00FC42E2" w14:paraId="7778EE26" w14:textId="77777777" w:rsidTr="008C3E36">
        <w:tc>
          <w:tcPr>
            <w:tcW w:w="458" w:type="dxa"/>
            <w:vMerge/>
          </w:tcPr>
          <w:p w14:paraId="3C807078" w14:textId="77777777" w:rsidR="00FC42E2" w:rsidRDefault="00FC42E2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1518" w:type="dxa"/>
            <w:vMerge/>
          </w:tcPr>
          <w:p w14:paraId="266790E6" w14:textId="77777777" w:rsidR="00FC42E2" w:rsidRDefault="00FC42E2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3307" w:type="dxa"/>
            <w:vMerge/>
            <w:tcBorders>
              <w:bottom w:val="single" w:sz="4" w:space="0" w:color="auto"/>
            </w:tcBorders>
          </w:tcPr>
          <w:p w14:paraId="6E2E9135" w14:textId="77777777" w:rsidR="00FC42E2" w:rsidRPr="008C3E36" w:rsidRDefault="00FC42E2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720" w:type="dxa"/>
          </w:tcPr>
          <w:p w14:paraId="0B858D4D" w14:textId="77777777" w:rsidR="00FC42E2" w:rsidRDefault="00FC42E2" w:rsidP="00166B62">
            <w:pPr>
              <w:jc w:val="both"/>
              <w:rPr>
                <w:b/>
                <w:color w:val="000000"/>
                <w:lang w:val="kk-KZ"/>
              </w:rPr>
            </w:pPr>
            <w:proofErr w:type="spellStart"/>
            <w:r>
              <w:rPr>
                <w:b/>
                <w:color w:val="000000"/>
              </w:rPr>
              <w:t>kaz</w:t>
            </w:r>
            <w:proofErr w:type="spellEnd"/>
          </w:p>
        </w:tc>
        <w:tc>
          <w:tcPr>
            <w:tcW w:w="653" w:type="dxa"/>
          </w:tcPr>
          <w:p w14:paraId="1D8A7DF2" w14:textId="77777777" w:rsidR="00FC42E2" w:rsidRDefault="00FC42E2" w:rsidP="00166B62">
            <w:pPr>
              <w:jc w:val="both"/>
              <w:rPr>
                <w:b/>
                <w:color w:val="000000"/>
                <w:lang w:val="kk-KZ"/>
              </w:rPr>
            </w:pPr>
            <w:proofErr w:type="spellStart"/>
            <w:r>
              <w:rPr>
                <w:b/>
                <w:color w:val="000000"/>
              </w:rPr>
              <w:t>rus</w:t>
            </w:r>
            <w:proofErr w:type="spellEnd"/>
          </w:p>
        </w:tc>
        <w:tc>
          <w:tcPr>
            <w:tcW w:w="581" w:type="dxa"/>
          </w:tcPr>
          <w:p w14:paraId="650E5E84" w14:textId="77777777" w:rsidR="00FC42E2" w:rsidRDefault="00FC42E2" w:rsidP="00166B62">
            <w:pPr>
              <w:jc w:val="both"/>
              <w:rPr>
                <w:b/>
                <w:color w:val="000000"/>
                <w:lang w:val="kk-KZ"/>
              </w:rPr>
            </w:pPr>
            <w:proofErr w:type="spellStart"/>
            <w:r>
              <w:rPr>
                <w:b/>
                <w:color w:val="000000"/>
              </w:rPr>
              <w:t>kaz</w:t>
            </w:r>
            <w:proofErr w:type="spellEnd"/>
          </w:p>
        </w:tc>
        <w:tc>
          <w:tcPr>
            <w:tcW w:w="567" w:type="dxa"/>
          </w:tcPr>
          <w:p w14:paraId="734CD13B" w14:textId="77777777" w:rsidR="00FC42E2" w:rsidRDefault="00FC42E2" w:rsidP="00166B62">
            <w:pPr>
              <w:jc w:val="both"/>
              <w:rPr>
                <w:b/>
                <w:color w:val="000000"/>
                <w:lang w:val="kk-KZ"/>
              </w:rPr>
            </w:pPr>
            <w:proofErr w:type="spellStart"/>
            <w:r>
              <w:rPr>
                <w:b/>
                <w:color w:val="000000"/>
              </w:rPr>
              <w:t>rus</w:t>
            </w:r>
            <w:proofErr w:type="spellEnd"/>
          </w:p>
        </w:tc>
        <w:tc>
          <w:tcPr>
            <w:tcW w:w="652" w:type="dxa"/>
          </w:tcPr>
          <w:p w14:paraId="6503B81F" w14:textId="77777777" w:rsidR="00FC42E2" w:rsidRDefault="00FC42E2" w:rsidP="00166B62">
            <w:pPr>
              <w:jc w:val="both"/>
              <w:rPr>
                <w:b/>
                <w:color w:val="000000"/>
                <w:lang w:val="kk-KZ"/>
              </w:rPr>
            </w:pPr>
            <w:proofErr w:type="spellStart"/>
            <w:r>
              <w:rPr>
                <w:b/>
                <w:color w:val="000000"/>
              </w:rPr>
              <w:t>kaz</w:t>
            </w:r>
            <w:proofErr w:type="spellEnd"/>
          </w:p>
        </w:tc>
        <w:tc>
          <w:tcPr>
            <w:tcW w:w="630" w:type="dxa"/>
          </w:tcPr>
          <w:p w14:paraId="5ABB687C" w14:textId="77777777" w:rsidR="00FC42E2" w:rsidRDefault="00FC42E2" w:rsidP="00166B62">
            <w:pPr>
              <w:jc w:val="both"/>
              <w:rPr>
                <w:b/>
                <w:color w:val="000000"/>
                <w:lang w:val="kk-KZ"/>
              </w:rPr>
            </w:pPr>
            <w:proofErr w:type="spellStart"/>
            <w:r>
              <w:rPr>
                <w:b/>
                <w:color w:val="000000"/>
              </w:rPr>
              <w:t>rus</w:t>
            </w:r>
            <w:proofErr w:type="spellEnd"/>
          </w:p>
        </w:tc>
        <w:tc>
          <w:tcPr>
            <w:tcW w:w="630" w:type="dxa"/>
          </w:tcPr>
          <w:p w14:paraId="62A4341D" w14:textId="77777777" w:rsidR="00FC42E2" w:rsidRDefault="00FC42E2" w:rsidP="00166B62">
            <w:pPr>
              <w:jc w:val="both"/>
              <w:rPr>
                <w:b/>
                <w:color w:val="000000"/>
                <w:lang w:val="kk-KZ"/>
              </w:rPr>
            </w:pPr>
            <w:proofErr w:type="spellStart"/>
            <w:r>
              <w:rPr>
                <w:b/>
                <w:color w:val="000000"/>
              </w:rPr>
              <w:t>kaz</w:t>
            </w:r>
            <w:proofErr w:type="spellEnd"/>
          </w:p>
        </w:tc>
        <w:tc>
          <w:tcPr>
            <w:tcW w:w="630" w:type="dxa"/>
          </w:tcPr>
          <w:p w14:paraId="507018EC" w14:textId="77777777" w:rsidR="00FC42E2" w:rsidRDefault="00FC42E2" w:rsidP="00166B62">
            <w:pPr>
              <w:jc w:val="both"/>
              <w:rPr>
                <w:b/>
                <w:color w:val="000000"/>
                <w:lang w:val="kk-KZ"/>
              </w:rPr>
            </w:pPr>
            <w:proofErr w:type="spellStart"/>
            <w:r>
              <w:rPr>
                <w:b/>
                <w:color w:val="000000"/>
              </w:rPr>
              <w:t>rus</w:t>
            </w:r>
            <w:proofErr w:type="spellEnd"/>
          </w:p>
        </w:tc>
      </w:tr>
      <w:tr w:rsidR="008C3E36" w14:paraId="79520D87" w14:textId="77777777" w:rsidTr="008C3E36">
        <w:tc>
          <w:tcPr>
            <w:tcW w:w="458" w:type="dxa"/>
          </w:tcPr>
          <w:p w14:paraId="75550E87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518" w:type="dxa"/>
            <w:vMerge w:val="restart"/>
          </w:tcPr>
          <w:p w14:paraId="5B1B5271" w14:textId="17C8BB10" w:rsidR="008C3E36" w:rsidRDefault="008C3E36" w:rsidP="00166B62">
            <w:pPr>
              <w:jc w:val="center"/>
              <w:rPr>
                <w:b/>
                <w:color w:val="000000"/>
                <w:lang w:val="kk-KZ"/>
              </w:rPr>
            </w:pPr>
            <w:proofErr w:type="gramStart"/>
            <w:r w:rsidRPr="00FC42E2">
              <w:rPr>
                <w:b/>
                <w:bCs/>
                <w:color w:val="000000"/>
                <w:lang w:val="en-US"/>
              </w:rPr>
              <w:t>Diplomatic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Pr="00FC42E2">
              <w:rPr>
                <w:b/>
                <w:bCs/>
                <w:color w:val="000000"/>
                <w:lang w:val="en-US"/>
              </w:rPr>
              <w:t xml:space="preserve"> and</w:t>
            </w:r>
            <w:proofErr w:type="gramEnd"/>
            <w:r w:rsidRPr="00FC42E2">
              <w:rPr>
                <w:b/>
                <w:bCs/>
                <w:color w:val="000000"/>
                <w:lang w:val="en-US"/>
              </w:rPr>
              <w:t xml:space="preserve"> consular law</w:t>
            </w:r>
          </w:p>
        </w:tc>
        <w:tc>
          <w:tcPr>
            <w:tcW w:w="3307" w:type="dxa"/>
            <w:shd w:val="clear" w:color="auto" w:fill="auto"/>
          </w:tcPr>
          <w:p w14:paraId="4236AD91" w14:textId="0ABD1BFF" w:rsidR="008C3E36" w:rsidRPr="008C3E36" w:rsidRDefault="008C3E36" w:rsidP="00166B62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20" w:type="dxa"/>
          </w:tcPr>
          <w:p w14:paraId="46AD5876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53" w:type="dxa"/>
          </w:tcPr>
          <w:p w14:paraId="032776F8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581" w:type="dxa"/>
          </w:tcPr>
          <w:p w14:paraId="1C0BC23E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567" w:type="dxa"/>
          </w:tcPr>
          <w:p w14:paraId="0A277635" w14:textId="4ABA5FCE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52" w:type="dxa"/>
          </w:tcPr>
          <w:p w14:paraId="26EE83C8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27424FCC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35FC0B2B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21454418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</w:tr>
      <w:tr w:rsidR="008C3E36" w14:paraId="230B999C" w14:textId="77777777" w:rsidTr="008C3E36">
        <w:tc>
          <w:tcPr>
            <w:tcW w:w="458" w:type="dxa"/>
          </w:tcPr>
          <w:p w14:paraId="5BDDF8D1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518" w:type="dxa"/>
            <w:vMerge/>
          </w:tcPr>
          <w:p w14:paraId="6D9F3EAB" w14:textId="77777777" w:rsidR="008C3E36" w:rsidRDefault="008C3E36" w:rsidP="00166B62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3307" w:type="dxa"/>
          </w:tcPr>
          <w:p w14:paraId="113410AC" w14:textId="0DEF5FA7" w:rsidR="008C3E36" w:rsidRPr="008C3E36" w:rsidRDefault="008C3E36" w:rsidP="00166B62">
            <w:pPr>
              <w:jc w:val="both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8C3E36">
              <w:t>Blishchenko</w:t>
            </w:r>
            <w:proofErr w:type="spellEnd"/>
            <w:r w:rsidRPr="008C3E36">
              <w:t xml:space="preserve"> I.P. </w:t>
            </w:r>
            <w:proofErr w:type="spellStart"/>
            <w:r w:rsidRPr="008C3E36">
              <w:t>Diplomatic</w:t>
            </w:r>
            <w:proofErr w:type="spellEnd"/>
            <w:r w:rsidRPr="008C3E36">
              <w:t xml:space="preserve"> </w:t>
            </w:r>
            <w:proofErr w:type="spellStart"/>
            <w:r w:rsidRPr="008C3E36">
              <w:t>law</w:t>
            </w:r>
            <w:proofErr w:type="spellEnd"/>
            <w:r w:rsidRPr="008C3E36">
              <w:t xml:space="preserve"> (</w:t>
            </w:r>
            <w:proofErr w:type="spellStart"/>
            <w:r w:rsidRPr="008C3E36">
              <w:t>textbook</w:t>
            </w:r>
            <w:proofErr w:type="spellEnd"/>
            <w:r w:rsidRPr="008C3E36">
              <w:t>), Moscow, 1990</w:t>
            </w:r>
          </w:p>
        </w:tc>
        <w:tc>
          <w:tcPr>
            <w:tcW w:w="720" w:type="dxa"/>
          </w:tcPr>
          <w:p w14:paraId="1570555A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53" w:type="dxa"/>
          </w:tcPr>
          <w:p w14:paraId="11872062" w14:textId="4DC9C195" w:rsidR="008C3E36" w:rsidRPr="008752A9" w:rsidRDefault="008C3E36" w:rsidP="00166B62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581" w:type="dxa"/>
          </w:tcPr>
          <w:p w14:paraId="07F21C68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567" w:type="dxa"/>
          </w:tcPr>
          <w:p w14:paraId="6E387C39" w14:textId="6AFA2E7C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52" w:type="dxa"/>
          </w:tcPr>
          <w:p w14:paraId="08028AA0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648CCF99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0905189F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238E3ECA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</w:tr>
      <w:tr w:rsidR="008C3E36" w14:paraId="248A2BD8" w14:textId="77777777" w:rsidTr="008C3E36">
        <w:tc>
          <w:tcPr>
            <w:tcW w:w="458" w:type="dxa"/>
          </w:tcPr>
          <w:p w14:paraId="0F10C16D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518" w:type="dxa"/>
            <w:vMerge/>
          </w:tcPr>
          <w:p w14:paraId="10D93E94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3307" w:type="dxa"/>
          </w:tcPr>
          <w:p w14:paraId="79426E48" w14:textId="04CAF426" w:rsidR="008C3E36" w:rsidRPr="008C3E36" w:rsidRDefault="008C3E36" w:rsidP="00166B62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8C3E36">
              <w:t>Durdenevsky</w:t>
            </w:r>
            <w:proofErr w:type="spellEnd"/>
            <w:r w:rsidRPr="008C3E36">
              <w:t xml:space="preserve"> V.N. </w:t>
            </w:r>
            <w:proofErr w:type="spellStart"/>
            <w:r w:rsidRPr="008C3E36">
              <w:t>Diplomatic</w:t>
            </w:r>
            <w:proofErr w:type="spellEnd"/>
            <w:r w:rsidRPr="008C3E36">
              <w:t xml:space="preserve"> </w:t>
            </w:r>
            <w:proofErr w:type="spellStart"/>
            <w:r w:rsidRPr="008C3E36">
              <w:t>and</w:t>
            </w:r>
            <w:proofErr w:type="spellEnd"/>
            <w:r w:rsidRPr="008C3E36">
              <w:t xml:space="preserve"> </w:t>
            </w:r>
            <w:proofErr w:type="spellStart"/>
            <w:r w:rsidRPr="008C3E36">
              <w:t>consular</w:t>
            </w:r>
            <w:proofErr w:type="spellEnd"/>
            <w:r w:rsidRPr="008C3E36">
              <w:t xml:space="preserve"> </w:t>
            </w:r>
            <w:proofErr w:type="spellStart"/>
            <w:r w:rsidRPr="008C3E36">
              <w:t>law</w:t>
            </w:r>
            <w:proofErr w:type="spellEnd"/>
            <w:r w:rsidRPr="008C3E36">
              <w:t xml:space="preserve"> (</w:t>
            </w:r>
            <w:proofErr w:type="spellStart"/>
            <w:r w:rsidRPr="008C3E36">
              <w:t>textbook</w:t>
            </w:r>
            <w:proofErr w:type="spellEnd"/>
            <w:r w:rsidRPr="008C3E36">
              <w:t>), Moscow, 1972</w:t>
            </w:r>
          </w:p>
        </w:tc>
        <w:tc>
          <w:tcPr>
            <w:tcW w:w="720" w:type="dxa"/>
          </w:tcPr>
          <w:p w14:paraId="048DBB0B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53" w:type="dxa"/>
          </w:tcPr>
          <w:p w14:paraId="4B4122DF" w14:textId="7904FCFD" w:rsidR="008C3E36" w:rsidRPr="008752A9" w:rsidRDefault="008C3E36" w:rsidP="00166B62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81" w:type="dxa"/>
          </w:tcPr>
          <w:p w14:paraId="1CE39F01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567" w:type="dxa"/>
          </w:tcPr>
          <w:p w14:paraId="6357A29B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52" w:type="dxa"/>
          </w:tcPr>
          <w:p w14:paraId="34060BD2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67004643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1094636A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27B6A2A4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</w:tr>
      <w:tr w:rsidR="008C3E36" w14:paraId="68BD4231" w14:textId="77777777" w:rsidTr="008C3E36">
        <w:tc>
          <w:tcPr>
            <w:tcW w:w="458" w:type="dxa"/>
          </w:tcPr>
          <w:p w14:paraId="63C0D522" w14:textId="77777777" w:rsidR="008C3E36" w:rsidRDefault="008C3E36" w:rsidP="008752A9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1518" w:type="dxa"/>
            <w:vMerge/>
          </w:tcPr>
          <w:p w14:paraId="77BD671E" w14:textId="77777777" w:rsidR="008C3E36" w:rsidRDefault="008C3E36" w:rsidP="008752A9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3307" w:type="dxa"/>
          </w:tcPr>
          <w:p w14:paraId="3829EE13" w14:textId="1C5D7D68" w:rsidR="008C3E36" w:rsidRPr="008C3E36" w:rsidRDefault="008C3E36" w:rsidP="008752A9">
            <w:pPr>
              <w:jc w:val="both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8C3E36">
              <w:t>Sandrovsky</w:t>
            </w:r>
            <w:proofErr w:type="spellEnd"/>
            <w:r w:rsidRPr="008C3E36">
              <w:t xml:space="preserve"> K.K. </w:t>
            </w:r>
            <w:proofErr w:type="spellStart"/>
            <w:r w:rsidRPr="008C3E36">
              <w:t>Law</w:t>
            </w:r>
            <w:proofErr w:type="spellEnd"/>
            <w:r w:rsidRPr="008C3E36">
              <w:t xml:space="preserve"> </w:t>
            </w:r>
            <w:proofErr w:type="spellStart"/>
            <w:r w:rsidRPr="008C3E36">
              <w:t>of</w:t>
            </w:r>
            <w:proofErr w:type="spellEnd"/>
            <w:r w:rsidRPr="008C3E36">
              <w:t xml:space="preserve"> Foreign Relations (</w:t>
            </w:r>
            <w:proofErr w:type="spellStart"/>
            <w:r w:rsidRPr="008C3E36">
              <w:t>textbook</w:t>
            </w:r>
            <w:proofErr w:type="spellEnd"/>
            <w:r w:rsidRPr="008C3E36">
              <w:t xml:space="preserve">), </w:t>
            </w:r>
            <w:proofErr w:type="spellStart"/>
            <w:r w:rsidRPr="008C3E36">
              <w:t>Kiev</w:t>
            </w:r>
            <w:proofErr w:type="spellEnd"/>
            <w:r w:rsidRPr="008C3E36">
              <w:t>, 1986.</w:t>
            </w:r>
          </w:p>
        </w:tc>
        <w:tc>
          <w:tcPr>
            <w:tcW w:w="720" w:type="dxa"/>
          </w:tcPr>
          <w:p w14:paraId="3B9F1243" w14:textId="77777777" w:rsidR="008C3E36" w:rsidRDefault="008C3E36" w:rsidP="008752A9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53" w:type="dxa"/>
          </w:tcPr>
          <w:p w14:paraId="608C797E" w14:textId="08805C9D" w:rsidR="008C3E36" w:rsidRPr="008752A9" w:rsidRDefault="008C3E36" w:rsidP="008752A9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81" w:type="dxa"/>
          </w:tcPr>
          <w:p w14:paraId="081DB8DC" w14:textId="77777777" w:rsidR="008C3E36" w:rsidRDefault="008C3E36" w:rsidP="008752A9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567" w:type="dxa"/>
          </w:tcPr>
          <w:p w14:paraId="58ECA11D" w14:textId="77777777" w:rsidR="008C3E36" w:rsidRDefault="008C3E36" w:rsidP="008752A9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52" w:type="dxa"/>
          </w:tcPr>
          <w:p w14:paraId="08EDCD0D" w14:textId="77777777" w:rsidR="008C3E36" w:rsidRDefault="008C3E36" w:rsidP="008752A9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25E01456" w14:textId="77777777" w:rsidR="008C3E36" w:rsidRDefault="008C3E36" w:rsidP="008752A9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2078EBF4" w14:textId="77777777" w:rsidR="008C3E36" w:rsidRDefault="008C3E36" w:rsidP="008752A9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5A00B8C5" w14:textId="77777777" w:rsidR="008C3E36" w:rsidRDefault="008C3E36" w:rsidP="008752A9">
            <w:pPr>
              <w:jc w:val="both"/>
              <w:rPr>
                <w:color w:val="000000"/>
                <w:lang w:val="kk-KZ"/>
              </w:rPr>
            </w:pPr>
          </w:p>
        </w:tc>
      </w:tr>
      <w:tr w:rsidR="008C3E36" w14:paraId="7ECCB296" w14:textId="77777777" w:rsidTr="008C3E36">
        <w:tc>
          <w:tcPr>
            <w:tcW w:w="458" w:type="dxa"/>
          </w:tcPr>
          <w:p w14:paraId="3FA14FD5" w14:textId="77777777" w:rsidR="008C3E36" w:rsidRDefault="008C3E36" w:rsidP="008752A9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1518" w:type="dxa"/>
            <w:vMerge/>
          </w:tcPr>
          <w:p w14:paraId="2A8065CA" w14:textId="77777777" w:rsidR="008C3E36" w:rsidRDefault="008C3E36" w:rsidP="008752A9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3307" w:type="dxa"/>
          </w:tcPr>
          <w:p w14:paraId="1ACDADD5" w14:textId="29876DCB" w:rsidR="008C3E36" w:rsidRPr="008C3E36" w:rsidRDefault="008C3E36" w:rsidP="008752A9">
            <w:pPr>
              <w:jc w:val="both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8C3E36">
              <w:t>Mashev</w:t>
            </w:r>
            <w:proofErr w:type="spellEnd"/>
            <w:r w:rsidRPr="008C3E36">
              <w:t xml:space="preserve"> D. </w:t>
            </w:r>
            <w:proofErr w:type="spellStart"/>
            <w:r w:rsidRPr="008C3E36">
              <w:t>Diplomatic</w:t>
            </w:r>
            <w:proofErr w:type="spellEnd"/>
            <w:r w:rsidRPr="008C3E36">
              <w:t xml:space="preserve"> </w:t>
            </w:r>
            <w:proofErr w:type="spellStart"/>
            <w:r w:rsidRPr="008C3E36">
              <w:t>and</w:t>
            </w:r>
            <w:proofErr w:type="spellEnd"/>
            <w:r w:rsidRPr="008C3E36">
              <w:t xml:space="preserve"> </w:t>
            </w:r>
            <w:proofErr w:type="spellStart"/>
            <w:r w:rsidRPr="008C3E36">
              <w:t>consular</w:t>
            </w:r>
            <w:proofErr w:type="spellEnd"/>
            <w:r w:rsidRPr="008C3E36">
              <w:t xml:space="preserve"> </w:t>
            </w:r>
            <w:proofErr w:type="spellStart"/>
            <w:r w:rsidRPr="008C3E36">
              <w:t>law</w:t>
            </w:r>
            <w:proofErr w:type="spellEnd"/>
            <w:r w:rsidRPr="008C3E36">
              <w:t xml:space="preserve"> (</w:t>
            </w:r>
            <w:proofErr w:type="spellStart"/>
            <w:r w:rsidRPr="008C3E36">
              <w:t>textbook</w:t>
            </w:r>
            <w:proofErr w:type="spellEnd"/>
            <w:r w:rsidRPr="008C3E36">
              <w:t xml:space="preserve">), </w:t>
            </w:r>
            <w:proofErr w:type="spellStart"/>
            <w:r w:rsidRPr="008C3E36">
              <w:t>Sverdlovsk</w:t>
            </w:r>
            <w:proofErr w:type="spellEnd"/>
            <w:r w:rsidRPr="008C3E36">
              <w:t>, 1986.</w:t>
            </w:r>
          </w:p>
        </w:tc>
        <w:tc>
          <w:tcPr>
            <w:tcW w:w="720" w:type="dxa"/>
          </w:tcPr>
          <w:p w14:paraId="5F9287BD" w14:textId="77777777" w:rsidR="008C3E36" w:rsidRDefault="008C3E36" w:rsidP="008752A9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53" w:type="dxa"/>
          </w:tcPr>
          <w:p w14:paraId="136E42D1" w14:textId="6496CE97" w:rsidR="008C3E36" w:rsidRPr="008752A9" w:rsidRDefault="008C3E36" w:rsidP="008752A9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81" w:type="dxa"/>
          </w:tcPr>
          <w:p w14:paraId="080607A6" w14:textId="77777777" w:rsidR="008C3E36" w:rsidRDefault="008C3E36" w:rsidP="008752A9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567" w:type="dxa"/>
          </w:tcPr>
          <w:p w14:paraId="6A6015DD" w14:textId="1AD64449" w:rsidR="008C3E36" w:rsidRDefault="008C3E36" w:rsidP="008752A9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52" w:type="dxa"/>
          </w:tcPr>
          <w:p w14:paraId="03339FB9" w14:textId="77777777" w:rsidR="008C3E36" w:rsidRDefault="008C3E36" w:rsidP="008752A9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6E8326EA" w14:textId="77777777" w:rsidR="008C3E36" w:rsidRDefault="008C3E36" w:rsidP="008752A9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3878CD61" w14:textId="77777777" w:rsidR="008C3E36" w:rsidRDefault="008C3E36" w:rsidP="008752A9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0D6BE213" w14:textId="77777777" w:rsidR="008C3E36" w:rsidRDefault="008C3E36" w:rsidP="008752A9">
            <w:pPr>
              <w:jc w:val="both"/>
              <w:rPr>
                <w:color w:val="000000"/>
                <w:lang w:val="kk-KZ"/>
              </w:rPr>
            </w:pPr>
          </w:p>
        </w:tc>
      </w:tr>
      <w:tr w:rsidR="008C3E36" w14:paraId="2A45A9C2" w14:textId="77777777" w:rsidTr="008C3E36">
        <w:tc>
          <w:tcPr>
            <w:tcW w:w="458" w:type="dxa"/>
          </w:tcPr>
          <w:p w14:paraId="0DEC33D5" w14:textId="77777777" w:rsidR="008C3E36" w:rsidRDefault="008C3E36" w:rsidP="008752A9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1518" w:type="dxa"/>
            <w:vMerge/>
          </w:tcPr>
          <w:p w14:paraId="398D384A" w14:textId="77777777" w:rsidR="008C3E36" w:rsidRDefault="008C3E36" w:rsidP="008752A9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3307" w:type="dxa"/>
          </w:tcPr>
          <w:p w14:paraId="79B5346A" w14:textId="66174684" w:rsidR="008C3E36" w:rsidRPr="008C3E36" w:rsidRDefault="008C3E36" w:rsidP="008752A9">
            <w:pPr>
              <w:jc w:val="both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8C3E36">
              <w:t>Sarsembayev</w:t>
            </w:r>
            <w:proofErr w:type="spellEnd"/>
            <w:r w:rsidRPr="008C3E36">
              <w:t xml:space="preserve"> M.A. </w:t>
            </w:r>
            <w:proofErr w:type="spellStart"/>
            <w:r w:rsidRPr="008C3E36">
              <w:t>Consular</w:t>
            </w:r>
            <w:proofErr w:type="spellEnd"/>
            <w:r w:rsidRPr="008C3E36">
              <w:t xml:space="preserve"> </w:t>
            </w:r>
            <w:proofErr w:type="spellStart"/>
            <w:r w:rsidRPr="008C3E36">
              <w:t>law</w:t>
            </w:r>
            <w:proofErr w:type="spellEnd"/>
            <w:r w:rsidRPr="008C3E36">
              <w:t xml:space="preserve"> </w:t>
            </w:r>
            <w:proofErr w:type="spellStart"/>
            <w:r w:rsidRPr="008C3E36">
              <w:t>and</w:t>
            </w:r>
            <w:proofErr w:type="spellEnd"/>
            <w:r w:rsidRPr="008C3E36">
              <w:t xml:space="preserve"> </w:t>
            </w:r>
            <w:proofErr w:type="spellStart"/>
            <w:r w:rsidRPr="008C3E36">
              <w:t>consular</w:t>
            </w:r>
            <w:proofErr w:type="spellEnd"/>
            <w:r w:rsidRPr="008C3E36">
              <w:t xml:space="preserve"> </w:t>
            </w:r>
            <w:proofErr w:type="spellStart"/>
            <w:r w:rsidRPr="008C3E36">
              <w:t>service</w:t>
            </w:r>
            <w:proofErr w:type="spellEnd"/>
            <w:r w:rsidRPr="008C3E36">
              <w:t xml:space="preserve"> (</w:t>
            </w:r>
            <w:proofErr w:type="spellStart"/>
            <w:r w:rsidRPr="008C3E36">
              <w:t>Textbook</w:t>
            </w:r>
            <w:proofErr w:type="spellEnd"/>
            <w:r w:rsidRPr="008C3E36">
              <w:t xml:space="preserve">), </w:t>
            </w:r>
            <w:proofErr w:type="spellStart"/>
            <w:r w:rsidRPr="008C3E36">
              <w:t>Almaty</w:t>
            </w:r>
            <w:proofErr w:type="spellEnd"/>
            <w:r w:rsidRPr="008C3E36">
              <w:t xml:space="preserve">, </w:t>
            </w:r>
            <w:proofErr w:type="spellStart"/>
            <w:r w:rsidRPr="008C3E36">
              <w:t>Daneker</w:t>
            </w:r>
            <w:proofErr w:type="spellEnd"/>
            <w:r w:rsidRPr="008C3E36">
              <w:t>, 2000</w:t>
            </w:r>
          </w:p>
        </w:tc>
        <w:tc>
          <w:tcPr>
            <w:tcW w:w="720" w:type="dxa"/>
          </w:tcPr>
          <w:p w14:paraId="37A8B5ED" w14:textId="77777777" w:rsidR="008C3E36" w:rsidRDefault="008C3E36" w:rsidP="008752A9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53" w:type="dxa"/>
          </w:tcPr>
          <w:p w14:paraId="763D2822" w14:textId="77777777" w:rsidR="008C3E36" w:rsidRDefault="008C3E36" w:rsidP="008752A9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581" w:type="dxa"/>
          </w:tcPr>
          <w:p w14:paraId="233989A1" w14:textId="77777777" w:rsidR="008C3E36" w:rsidRDefault="008C3E36" w:rsidP="008752A9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567" w:type="dxa"/>
          </w:tcPr>
          <w:p w14:paraId="7161A0E7" w14:textId="77777777" w:rsidR="008C3E36" w:rsidRDefault="008C3E36" w:rsidP="008752A9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52" w:type="dxa"/>
          </w:tcPr>
          <w:p w14:paraId="4966BFB2" w14:textId="1F1D00BB" w:rsidR="008C3E36" w:rsidRPr="00D56EB2" w:rsidRDefault="008C3E36" w:rsidP="008752A9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630" w:type="dxa"/>
          </w:tcPr>
          <w:p w14:paraId="05D4DA39" w14:textId="77777777" w:rsidR="008C3E36" w:rsidRDefault="008C3E36" w:rsidP="008752A9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51C465EB" w14:textId="36B1B810" w:rsidR="008C3E36" w:rsidRPr="008752A9" w:rsidRDefault="008C3E36" w:rsidP="008752A9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630" w:type="dxa"/>
          </w:tcPr>
          <w:p w14:paraId="7686BE76" w14:textId="77777777" w:rsidR="008C3E36" w:rsidRDefault="008C3E36" w:rsidP="008752A9">
            <w:pPr>
              <w:jc w:val="both"/>
              <w:rPr>
                <w:color w:val="000000"/>
                <w:lang w:val="kk-KZ"/>
              </w:rPr>
            </w:pPr>
          </w:p>
        </w:tc>
      </w:tr>
      <w:tr w:rsidR="008C3E36" w14:paraId="347056FF" w14:textId="77777777" w:rsidTr="008C3E36">
        <w:tc>
          <w:tcPr>
            <w:tcW w:w="458" w:type="dxa"/>
          </w:tcPr>
          <w:p w14:paraId="4D8E38BD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1518" w:type="dxa"/>
            <w:vMerge/>
          </w:tcPr>
          <w:p w14:paraId="64238C84" w14:textId="77777777" w:rsidR="008C3E36" w:rsidRDefault="008C3E36" w:rsidP="00166B62">
            <w:pPr>
              <w:jc w:val="both"/>
              <w:rPr>
                <w:b/>
                <w:color w:val="000000"/>
                <w:lang w:val="kk-KZ"/>
              </w:rPr>
            </w:pPr>
          </w:p>
        </w:tc>
        <w:tc>
          <w:tcPr>
            <w:tcW w:w="3307" w:type="dxa"/>
          </w:tcPr>
          <w:p w14:paraId="42D28656" w14:textId="7848E242" w:rsidR="008C3E36" w:rsidRPr="008C3E36" w:rsidRDefault="008C3E36" w:rsidP="00166B62">
            <w:pPr>
              <w:jc w:val="both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8C3E36">
              <w:t>Kulzhabayeva</w:t>
            </w:r>
            <w:proofErr w:type="spellEnd"/>
            <w:r w:rsidRPr="008C3E36">
              <w:t xml:space="preserve"> </w:t>
            </w:r>
            <w:proofErr w:type="spellStart"/>
            <w:r w:rsidRPr="008C3E36">
              <w:t>Zh.O</w:t>
            </w:r>
            <w:proofErr w:type="spellEnd"/>
            <w:r w:rsidRPr="008C3E36">
              <w:t xml:space="preserve">. </w:t>
            </w:r>
            <w:proofErr w:type="spellStart"/>
            <w:r w:rsidRPr="008C3E36">
              <w:t>Halykaralyk</w:t>
            </w:r>
            <w:proofErr w:type="spellEnd"/>
            <w:r w:rsidRPr="008C3E36">
              <w:t xml:space="preserve"> </w:t>
            </w:r>
            <w:proofErr w:type="spellStart"/>
            <w:r w:rsidRPr="008C3E36">
              <w:t>zharia</w:t>
            </w:r>
            <w:proofErr w:type="spellEnd"/>
            <w:r w:rsidRPr="008C3E36">
              <w:t xml:space="preserve"> </w:t>
            </w:r>
            <w:proofErr w:type="spellStart"/>
            <w:proofErr w:type="gramStart"/>
            <w:r w:rsidRPr="008C3E36">
              <w:t>kukyk</w:t>
            </w:r>
            <w:proofErr w:type="spellEnd"/>
            <w:r w:rsidRPr="008C3E36">
              <w:t xml:space="preserve"> .</w:t>
            </w:r>
            <w:proofErr w:type="gramEnd"/>
            <w:r w:rsidRPr="008C3E36">
              <w:t xml:space="preserve"> </w:t>
            </w:r>
            <w:proofErr w:type="spellStart"/>
            <w:r w:rsidRPr="008C3E36">
              <w:t>Almaty</w:t>
            </w:r>
            <w:proofErr w:type="spellEnd"/>
            <w:r w:rsidRPr="008C3E36">
              <w:t>, 2003.</w:t>
            </w:r>
          </w:p>
        </w:tc>
        <w:tc>
          <w:tcPr>
            <w:tcW w:w="720" w:type="dxa"/>
          </w:tcPr>
          <w:p w14:paraId="217857AD" w14:textId="77777777" w:rsidR="008C3E36" w:rsidRDefault="008C3E36" w:rsidP="00166B62">
            <w:pPr>
              <w:jc w:val="both"/>
              <w:rPr>
                <w:b/>
                <w:color w:val="000000"/>
                <w:lang w:val="kk-KZ"/>
              </w:rPr>
            </w:pPr>
          </w:p>
        </w:tc>
        <w:tc>
          <w:tcPr>
            <w:tcW w:w="653" w:type="dxa"/>
          </w:tcPr>
          <w:p w14:paraId="20C857CC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581" w:type="dxa"/>
          </w:tcPr>
          <w:p w14:paraId="40DCFFAE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567" w:type="dxa"/>
          </w:tcPr>
          <w:p w14:paraId="7949967E" w14:textId="2906541A" w:rsidR="008C3E36" w:rsidRDefault="008C3E36" w:rsidP="00166B62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652" w:type="dxa"/>
          </w:tcPr>
          <w:p w14:paraId="171F4946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264AD2AE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1F81254B" w14:textId="5AEF0525" w:rsidR="008C3E36" w:rsidRPr="00D56EB2" w:rsidRDefault="008C3E36" w:rsidP="00166B62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630" w:type="dxa"/>
          </w:tcPr>
          <w:p w14:paraId="38807E0C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</w:tr>
      <w:tr w:rsidR="008C3E36" w14:paraId="4470D5D3" w14:textId="77777777" w:rsidTr="008C3E36">
        <w:tc>
          <w:tcPr>
            <w:tcW w:w="458" w:type="dxa"/>
          </w:tcPr>
          <w:p w14:paraId="54C636CC" w14:textId="77777777" w:rsidR="008C3E36" w:rsidRDefault="008C3E36" w:rsidP="00166B62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518" w:type="dxa"/>
            <w:vMerge/>
          </w:tcPr>
          <w:p w14:paraId="533118DC" w14:textId="77777777" w:rsidR="008C3E36" w:rsidRDefault="008C3E36" w:rsidP="00166B62">
            <w:pPr>
              <w:jc w:val="both"/>
              <w:rPr>
                <w:b/>
                <w:color w:val="000000"/>
                <w:lang w:val="kk-KZ"/>
              </w:rPr>
            </w:pPr>
          </w:p>
        </w:tc>
        <w:tc>
          <w:tcPr>
            <w:tcW w:w="3307" w:type="dxa"/>
          </w:tcPr>
          <w:p w14:paraId="1D938737" w14:textId="458BDB9F" w:rsidR="008C3E36" w:rsidRPr="008C3E36" w:rsidRDefault="008C3E36" w:rsidP="00561B3A">
            <w:pPr>
              <w:pStyle w:val="a3"/>
              <w:spacing w:after="0"/>
              <w:ind w:left="0"/>
              <w:jc w:val="both"/>
            </w:pPr>
            <w:r w:rsidRPr="008C3E36">
              <w:t xml:space="preserve">International </w:t>
            </w:r>
            <w:proofErr w:type="spellStart"/>
            <w:r w:rsidRPr="008C3E36">
              <w:t>Law</w:t>
            </w:r>
            <w:proofErr w:type="spellEnd"/>
            <w:r w:rsidRPr="008C3E36">
              <w:t xml:space="preserve"> (</w:t>
            </w:r>
            <w:proofErr w:type="spellStart"/>
            <w:r w:rsidRPr="008C3E36">
              <w:t>textbook</w:t>
            </w:r>
            <w:proofErr w:type="spellEnd"/>
            <w:r w:rsidRPr="008C3E36">
              <w:t xml:space="preserve"> </w:t>
            </w:r>
            <w:proofErr w:type="spellStart"/>
            <w:r w:rsidRPr="008C3E36">
              <w:t>edited</w:t>
            </w:r>
            <w:proofErr w:type="spellEnd"/>
            <w:r w:rsidRPr="008C3E36">
              <w:t xml:space="preserve"> </w:t>
            </w:r>
            <w:proofErr w:type="spellStart"/>
            <w:r w:rsidRPr="008C3E36">
              <w:t>by</w:t>
            </w:r>
            <w:proofErr w:type="spellEnd"/>
            <w:r w:rsidRPr="008C3E36">
              <w:t xml:space="preserve"> </w:t>
            </w:r>
            <w:proofErr w:type="spellStart"/>
            <w:r w:rsidRPr="008C3E36">
              <w:t>Professor</w:t>
            </w:r>
            <w:proofErr w:type="spellEnd"/>
            <w:r w:rsidRPr="008C3E36">
              <w:t xml:space="preserve"> G.I. </w:t>
            </w:r>
            <w:proofErr w:type="spellStart"/>
            <w:r w:rsidRPr="008C3E36">
              <w:t>Tunkin</w:t>
            </w:r>
            <w:proofErr w:type="spellEnd"/>
            <w:r w:rsidRPr="008C3E36">
              <w:t>), M., 1994.</w:t>
            </w:r>
          </w:p>
        </w:tc>
        <w:tc>
          <w:tcPr>
            <w:tcW w:w="720" w:type="dxa"/>
          </w:tcPr>
          <w:p w14:paraId="3FB713E9" w14:textId="77777777" w:rsidR="008C3E36" w:rsidRDefault="008C3E36" w:rsidP="00166B62">
            <w:pPr>
              <w:jc w:val="both"/>
              <w:rPr>
                <w:b/>
                <w:color w:val="000000"/>
                <w:lang w:val="kk-KZ"/>
              </w:rPr>
            </w:pPr>
          </w:p>
        </w:tc>
        <w:tc>
          <w:tcPr>
            <w:tcW w:w="653" w:type="dxa"/>
          </w:tcPr>
          <w:p w14:paraId="6D839DB2" w14:textId="03344D12" w:rsidR="008C3E36" w:rsidRPr="00561B3A" w:rsidRDefault="008C3E36" w:rsidP="00166B62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581" w:type="dxa"/>
          </w:tcPr>
          <w:p w14:paraId="6D459D83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567" w:type="dxa"/>
          </w:tcPr>
          <w:p w14:paraId="20188F88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52" w:type="dxa"/>
          </w:tcPr>
          <w:p w14:paraId="69471AB0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67D7BA4F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5A1369E0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35D195E9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</w:tr>
      <w:tr w:rsidR="008C3E36" w14:paraId="2EA0A615" w14:textId="77777777" w:rsidTr="008C3E36">
        <w:tc>
          <w:tcPr>
            <w:tcW w:w="458" w:type="dxa"/>
          </w:tcPr>
          <w:p w14:paraId="37C7D2C0" w14:textId="77777777" w:rsidR="008C3E36" w:rsidRDefault="008C3E36" w:rsidP="00166B62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518" w:type="dxa"/>
            <w:vMerge/>
          </w:tcPr>
          <w:p w14:paraId="07ECD417" w14:textId="77777777" w:rsidR="008C3E36" w:rsidRDefault="008C3E36" w:rsidP="00166B62">
            <w:pPr>
              <w:jc w:val="both"/>
              <w:rPr>
                <w:b/>
                <w:color w:val="000000"/>
                <w:lang w:val="kk-KZ"/>
              </w:rPr>
            </w:pPr>
          </w:p>
        </w:tc>
        <w:tc>
          <w:tcPr>
            <w:tcW w:w="3307" w:type="dxa"/>
          </w:tcPr>
          <w:p w14:paraId="23911CA5" w14:textId="217545D2" w:rsidR="008C3E36" w:rsidRPr="008C3E36" w:rsidRDefault="008C3E36" w:rsidP="00561B3A">
            <w:pPr>
              <w:pStyle w:val="a3"/>
              <w:spacing w:after="0"/>
              <w:ind w:left="0"/>
              <w:jc w:val="both"/>
            </w:pPr>
            <w:proofErr w:type="spellStart"/>
            <w:r w:rsidRPr="008C3E36">
              <w:t>Lukashuk</w:t>
            </w:r>
            <w:proofErr w:type="spellEnd"/>
            <w:r w:rsidRPr="008C3E36">
              <w:t xml:space="preserve"> I.I. International </w:t>
            </w:r>
            <w:proofErr w:type="spellStart"/>
            <w:r w:rsidRPr="008C3E36">
              <w:t>law</w:t>
            </w:r>
            <w:proofErr w:type="spellEnd"/>
            <w:r w:rsidRPr="008C3E36">
              <w:t xml:space="preserve"> (</w:t>
            </w:r>
            <w:proofErr w:type="spellStart"/>
            <w:r w:rsidRPr="008C3E36">
              <w:t>general</w:t>
            </w:r>
            <w:proofErr w:type="spellEnd"/>
            <w:r w:rsidRPr="008C3E36">
              <w:t xml:space="preserve"> </w:t>
            </w:r>
            <w:proofErr w:type="spellStart"/>
            <w:r w:rsidRPr="008C3E36">
              <w:t>and</w:t>
            </w:r>
            <w:proofErr w:type="spellEnd"/>
            <w:r w:rsidRPr="008C3E36">
              <w:t xml:space="preserve"> </w:t>
            </w:r>
            <w:proofErr w:type="spellStart"/>
            <w:r w:rsidRPr="008C3E36">
              <w:t>special</w:t>
            </w:r>
            <w:proofErr w:type="spellEnd"/>
            <w:r w:rsidRPr="008C3E36">
              <w:t xml:space="preserve"> </w:t>
            </w:r>
            <w:proofErr w:type="spellStart"/>
            <w:r w:rsidRPr="008C3E36">
              <w:t>parts</w:t>
            </w:r>
            <w:proofErr w:type="spellEnd"/>
            <w:r w:rsidRPr="008C3E36">
              <w:t>), M., 1996.</w:t>
            </w:r>
          </w:p>
        </w:tc>
        <w:tc>
          <w:tcPr>
            <w:tcW w:w="720" w:type="dxa"/>
          </w:tcPr>
          <w:p w14:paraId="1104B8D1" w14:textId="77777777" w:rsidR="008C3E36" w:rsidRDefault="008C3E36" w:rsidP="00166B62">
            <w:pPr>
              <w:jc w:val="both"/>
              <w:rPr>
                <w:b/>
                <w:color w:val="000000"/>
                <w:lang w:val="kk-KZ"/>
              </w:rPr>
            </w:pPr>
          </w:p>
        </w:tc>
        <w:tc>
          <w:tcPr>
            <w:tcW w:w="653" w:type="dxa"/>
          </w:tcPr>
          <w:p w14:paraId="7D32D95A" w14:textId="72D52A08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581" w:type="dxa"/>
          </w:tcPr>
          <w:p w14:paraId="22C95113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567" w:type="dxa"/>
          </w:tcPr>
          <w:p w14:paraId="203817A7" w14:textId="087D6649" w:rsidR="008C3E36" w:rsidRPr="00561B3A" w:rsidRDefault="008C3E36" w:rsidP="00166B62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652" w:type="dxa"/>
          </w:tcPr>
          <w:p w14:paraId="22F01BAA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706212DC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7D7A7469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5DD0CEF6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</w:tr>
      <w:tr w:rsidR="008C3E36" w14:paraId="771BE8C4" w14:textId="77777777" w:rsidTr="008C3E36">
        <w:tc>
          <w:tcPr>
            <w:tcW w:w="458" w:type="dxa"/>
          </w:tcPr>
          <w:p w14:paraId="641050FD" w14:textId="77777777" w:rsidR="008C3E36" w:rsidRDefault="008C3E36" w:rsidP="00166B62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kk-KZ"/>
              </w:rPr>
              <w:t>1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518" w:type="dxa"/>
            <w:vMerge/>
          </w:tcPr>
          <w:p w14:paraId="60FFE030" w14:textId="77777777" w:rsidR="008C3E36" w:rsidRDefault="008C3E36" w:rsidP="00166B62">
            <w:pPr>
              <w:jc w:val="both"/>
              <w:rPr>
                <w:b/>
                <w:color w:val="000000"/>
                <w:lang w:val="kk-KZ"/>
              </w:rPr>
            </w:pPr>
          </w:p>
        </w:tc>
        <w:tc>
          <w:tcPr>
            <w:tcW w:w="3307" w:type="dxa"/>
          </w:tcPr>
          <w:p w14:paraId="534868F4" w14:textId="2B0441B6" w:rsidR="008C3E36" w:rsidRPr="008C3E36" w:rsidRDefault="008C3E36" w:rsidP="00561B3A">
            <w:pPr>
              <w:pStyle w:val="a3"/>
              <w:spacing w:after="0"/>
              <w:ind w:left="0"/>
              <w:jc w:val="both"/>
            </w:pPr>
            <w:proofErr w:type="spellStart"/>
            <w:r w:rsidRPr="008C3E36">
              <w:t>Ignatenko</w:t>
            </w:r>
            <w:proofErr w:type="spellEnd"/>
            <w:r w:rsidRPr="008C3E36">
              <w:t xml:space="preserve"> G. International </w:t>
            </w:r>
            <w:proofErr w:type="spellStart"/>
            <w:r w:rsidRPr="008C3E36">
              <w:t>Law</w:t>
            </w:r>
            <w:proofErr w:type="spellEnd"/>
            <w:r w:rsidRPr="008C3E36">
              <w:t xml:space="preserve"> (</w:t>
            </w:r>
            <w:proofErr w:type="spellStart"/>
            <w:r w:rsidRPr="008C3E36">
              <w:t>textbook</w:t>
            </w:r>
            <w:proofErr w:type="spellEnd"/>
            <w:r w:rsidRPr="008C3E36">
              <w:t>), M., 1995.</w:t>
            </w:r>
          </w:p>
        </w:tc>
        <w:tc>
          <w:tcPr>
            <w:tcW w:w="720" w:type="dxa"/>
          </w:tcPr>
          <w:p w14:paraId="1BEF387A" w14:textId="77777777" w:rsidR="008C3E36" w:rsidRDefault="008C3E36" w:rsidP="00166B62">
            <w:pPr>
              <w:jc w:val="both"/>
              <w:rPr>
                <w:b/>
                <w:color w:val="000000"/>
                <w:lang w:val="kk-KZ"/>
              </w:rPr>
            </w:pPr>
          </w:p>
        </w:tc>
        <w:tc>
          <w:tcPr>
            <w:tcW w:w="653" w:type="dxa"/>
          </w:tcPr>
          <w:p w14:paraId="63AE15B3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581" w:type="dxa"/>
          </w:tcPr>
          <w:p w14:paraId="2883603A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567" w:type="dxa"/>
          </w:tcPr>
          <w:p w14:paraId="530F4FA2" w14:textId="2E06EC0E" w:rsidR="008C3E36" w:rsidRPr="00014D6A" w:rsidRDefault="008C3E36" w:rsidP="00166B62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652" w:type="dxa"/>
          </w:tcPr>
          <w:p w14:paraId="0D6EED65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7395F29C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5A895058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60DC1B9B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</w:tr>
      <w:tr w:rsidR="008C3E36" w14:paraId="2EEC2903" w14:textId="77777777" w:rsidTr="008C3E36">
        <w:tc>
          <w:tcPr>
            <w:tcW w:w="458" w:type="dxa"/>
          </w:tcPr>
          <w:p w14:paraId="23A67AB7" w14:textId="6E680357" w:rsidR="008C3E36" w:rsidRPr="001506FA" w:rsidRDefault="008C3E36" w:rsidP="00166B62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518" w:type="dxa"/>
            <w:vMerge/>
          </w:tcPr>
          <w:p w14:paraId="44BE95EC" w14:textId="77777777" w:rsidR="008C3E36" w:rsidRDefault="008C3E36" w:rsidP="00166B62">
            <w:pPr>
              <w:jc w:val="both"/>
              <w:rPr>
                <w:b/>
                <w:color w:val="000000"/>
                <w:lang w:val="kk-KZ"/>
              </w:rPr>
            </w:pPr>
          </w:p>
        </w:tc>
        <w:tc>
          <w:tcPr>
            <w:tcW w:w="3307" w:type="dxa"/>
          </w:tcPr>
          <w:p w14:paraId="5E8A5799" w14:textId="5568438C" w:rsidR="008C3E36" w:rsidRPr="008C3E36" w:rsidRDefault="008C3E36" w:rsidP="00561B3A">
            <w:pPr>
              <w:pStyle w:val="a3"/>
              <w:spacing w:after="0"/>
              <w:ind w:left="0"/>
              <w:jc w:val="both"/>
            </w:pPr>
            <w:r w:rsidRPr="008C3E36">
              <w:t xml:space="preserve">International </w:t>
            </w:r>
            <w:proofErr w:type="spellStart"/>
            <w:r w:rsidRPr="008C3E36">
              <w:t>Law</w:t>
            </w:r>
            <w:proofErr w:type="spellEnd"/>
            <w:r w:rsidRPr="008C3E36">
              <w:t xml:space="preserve"> (</w:t>
            </w:r>
            <w:proofErr w:type="spellStart"/>
            <w:r w:rsidRPr="008C3E36">
              <w:t>Textbook</w:t>
            </w:r>
            <w:proofErr w:type="spellEnd"/>
            <w:r w:rsidRPr="008C3E36">
              <w:t xml:space="preserve"> </w:t>
            </w:r>
            <w:proofErr w:type="spellStart"/>
            <w:r w:rsidRPr="008C3E36">
              <w:t>edited</w:t>
            </w:r>
            <w:proofErr w:type="spellEnd"/>
            <w:r w:rsidRPr="008C3E36">
              <w:t xml:space="preserve"> </w:t>
            </w:r>
            <w:proofErr w:type="spellStart"/>
            <w:r w:rsidRPr="008C3E36">
              <w:t>by</w:t>
            </w:r>
            <w:proofErr w:type="spellEnd"/>
            <w:r w:rsidRPr="008C3E36">
              <w:t xml:space="preserve"> </w:t>
            </w:r>
            <w:proofErr w:type="spellStart"/>
            <w:r w:rsidRPr="008C3E36">
              <w:t>Professors</w:t>
            </w:r>
            <w:proofErr w:type="spellEnd"/>
            <w:r w:rsidRPr="008C3E36">
              <w:t xml:space="preserve"> Y.M. </w:t>
            </w:r>
            <w:proofErr w:type="spellStart"/>
            <w:r w:rsidRPr="008C3E36">
              <w:t>Kolosov</w:t>
            </w:r>
            <w:proofErr w:type="spellEnd"/>
            <w:r w:rsidRPr="008C3E36">
              <w:t xml:space="preserve">, V.I. </w:t>
            </w:r>
            <w:proofErr w:type="spellStart"/>
            <w:r w:rsidRPr="008C3E36">
              <w:t>Kuznetsov</w:t>
            </w:r>
            <w:proofErr w:type="spellEnd"/>
            <w:r w:rsidRPr="008C3E36">
              <w:t>), M., 1994,</w:t>
            </w:r>
            <w:r w:rsidRPr="008C3E36">
              <w:rPr>
                <w:lang w:val="en-US"/>
              </w:rPr>
              <w:t xml:space="preserve"> </w:t>
            </w:r>
            <w:r w:rsidRPr="008C3E36">
              <w:t>1995, 1998.</w:t>
            </w:r>
          </w:p>
        </w:tc>
        <w:tc>
          <w:tcPr>
            <w:tcW w:w="720" w:type="dxa"/>
          </w:tcPr>
          <w:p w14:paraId="7C4F72C1" w14:textId="77777777" w:rsidR="008C3E36" w:rsidRDefault="008C3E36" w:rsidP="00166B62">
            <w:pPr>
              <w:jc w:val="both"/>
              <w:rPr>
                <w:b/>
                <w:color w:val="000000"/>
                <w:lang w:val="kk-KZ"/>
              </w:rPr>
            </w:pPr>
          </w:p>
        </w:tc>
        <w:tc>
          <w:tcPr>
            <w:tcW w:w="653" w:type="dxa"/>
          </w:tcPr>
          <w:p w14:paraId="0EF23EB7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581" w:type="dxa"/>
          </w:tcPr>
          <w:p w14:paraId="7E5CBBD5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567" w:type="dxa"/>
          </w:tcPr>
          <w:p w14:paraId="469ED3EA" w14:textId="5A9A9D2A" w:rsidR="008C3E36" w:rsidRPr="00014D6A" w:rsidRDefault="008C3E36" w:rsidP="00166B62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652" w:type="dxa"/>
          </w:tcPr>
          <w:p w14:paraId="56348376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37A41C56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2DDFDA3F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7FC475E7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</w:tr>
      <w:tr w:rsidR="008C3E36" w14:paraId="51BC1A45" w14:textId="77777777" w:rsidTr="008C3E36">
        <w:tc>
          <w:tcPr>
            <w:tcW w:w="458" w:type="dxa"/>
          </w:tcPr>
          <w:p w14:paraId="7423766A" w14:textId="043520DA" w:rsidR="008C3E36" w:rsidRPr="001506FA" w:rsidRDefault="008C3E36" w:rsidP="00166B62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518" w:type="dxa"/>
            <w:vMerge/>
          </w:tcPr>
          <w:p w14:paraId="0F82C390" w14:textId="77777777" w:rsidR="008C3E36" w:rsidRDefault="008C3E36" w:rsidP="00166B62">
            <w:pPr>
              <w:jc w:val="both"/>
              <w:rPr>
                <w:b/>
                <w:color w:val="000000"/>
                <w:lang w:val="kk-KZ"/>
              </w:rPr>
            </w:pPr>
          </w:p>
        </w:tc>
        <w:tc>
          <w:tcPr>
            <w:tcW w:w="3307" w:type="dxa"/>
          </w:tcPr>
          <w:p w14:paraId="269512F4" w14:textId="12B14623" w:rsidR="008C3E36" w:rsidRPr="008C3E36" w:rsidRDefault="008C3E36" w:rsidP="00166B62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3E36">
              <w:t>Демин, Ю.Г. Статус дипломатических представительств и их персонала. – Москва, 2010.</w:t>
            </w:r>
          </w:p>
        </w:tc>
        <w:tc>
          <w:tcPr>
            <w:tcW w:w="720" w:type="dxa"/>
          </w:tcPr>
          <w:p w14:paraId="4004D17D" w14:textId="77777777" w:rsidR="008C3E36" w:rsidRDefault="008C3E36" w:rsidP="00166B62">
            <w:pPr>
              <w:jc w:val="both"/>
              <w:rPr>
                <w:b/>
                <w:color w:val="000000"/>
                <w:lang w:val="kk-KZ"/>
              </w:rPr>
            </w:pPr>
          </w:p>
        </w:tc>
        <w:tc>
          <w:tcPr>
            <w:tcW w:w="653" w:type="dxa"/>
          </w:tcPr>
          <w:p w14:paraId="13E580C1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581" w:type="dxa"/>
          </w:tcPr>
          <w:p w14:paraId="66892582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567" w:type="dxa"/>
          </w:tcPr>
          <w:p w14:paraId="3670CB50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52" w:type="dxa"/>
          </w:tcPr>
          <w:p w14:paraId="203482CC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198A9192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73FF501F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24B1BD69" w14:textId="35DC5780" w:rsidR="008C3E36" w:rsidRPr="008C3E36" w:rsidRDefault="008C3E36" w:rsidP="00166B62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</w:tr>
      <w:tr w:rsidR="008C3E36" w14:paraId="3ECD0D4B" w14:textId="77777777" w:rsidTr="008C3E36">
        <w:tc>
          <w:tcPr>
            <w:tcW w:w="458" w:type="dxa"/>
          </w:tcPr>
          <w:p w14:paraId="23CDC177" w14:textId="1CC67FD7" w:rsidR="008C3E36" w:rsidRPr="001506FA" w:rsidRDefault="008C3E36" w:rsidP="00166B62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518" w:type="dxa"/>
            <w:vMerge/>
          </w:tcPr>
          <w:p w14:paraId="2783B298" w14:textId="77777777" w:rsidR="008C3E36" w:rsidRDefault="008C3E36" w:rsidP="00166B62">
            <w:pPr>
              <w:jc w:val="both"/>
              <w:rPr>
                <w:b/>
                <w:color w:val="000000"/>
                <w:lang w:val="kk-KZ"/>
              </w:rPr>
            </w:pPr>
          </w:p>
        </w:tc>
        <w:tc>
          <w:tcPr>
            <w:tcW w:w="3307" w:type="dxa"/>
          </w:tcPr>
          <w:p w14:paraId="02674C30" w14:textId="53835221" w:rsidR="008C3E36" w:rsidRPr="008C3E36" w:rsidRDefault="008C3E36" w:rsidP="008C3E36">
            <w:pPr>
              <w:pStyle w:val="a6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8C3E36">
              <w:rPr>
                <w:rFonts w:ascii="Times New Roman" w:hAnsi="Times New Roman"/>
              </w:rPr>
              <w:t>Шумилов В.М. Международное право: Учебник. – М.: КНОРУС, 2018.</w:t>
            </w:r>
          </w:p>
        </w:tc>
        <w:tc>
          <w:tcPr>
            <w:tcW w:w="720" w:type="dxa"/>
          </w:tcPr>
          <w:p w14:paraId="4FE26E2E" w14:textId="77777777" w:rsidR="008C3E36" w:rsidRDefault="008C3E36" w:rsidP="00166B62">
            <w:pPr>
              <w:jc w:val="both"/>
              <w:rPr>
                <w:b/>
                <w:color w:val="000000"/>
                <w:lang w:val="kk-KZ"/>
              </w:rPr>
            </w:pPr>
          </w:p>
        </w:tc>
        <w:tc>
          <w:tcPr>
            <w:tcW w:w="653" w:type="dxa"/>
          </w:tcPr>
          <w:p w14:paraId="3CA9C304" w14:textId="6FF2A902" w:rsidR="008C3E36" w:rsidRPr="008C3E36" w:rsidRDefault="008C3E36" w:rsidP="00166B62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581" w:type="dxa"/>
          </w:tcPr>
          <w:p w14:paraId="57AB34F0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567" w:type="dxa"/>
          </w:tcPr>
          <w:p w14:paraId="5E1AB5C6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52" w:type="dxa"/>
          </w:tcPr>
          <w:p w14:paraId="41BC5DEC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726BFD46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33E05EC4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41A05441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</w:tr>
      <w:tr w:rsidR="008C3E36" w14:paraId="13476F26" w14:textId="77777777" w:rsidTr="008C3E36">
        <w:tc>
          <w:tcPr>
            <w:tcW w:w="458" w:type="dxa"/>
          </w:tcPr>
          <w:p w14:paraId="75C7B42C" w14:textId="0C298254" w:rsidR="008C3E36" w:rsidRPr="001506FA" w:rsidRDefault="008C3E36" w:rsidP="00166B62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14</w:t>
            </w:r>
          </w:p>
        </w:tc>
        <w:tc>
          <w:tcPr>
            <w:tcW w:w="1518" w:type="dxa"/>
            <w:vMerge/>
          </w:tcPr>
          <w:p w14:paraId="0957FDFD" w14:textId="77777777" w:rsidR="008C3E36" w:rsidRDefault="008C3E36" w:rsidP="00166B62">
            <w:pPr>
              <w:jc w:val="both"/>
              <w:rPr>
                <w:b/>
                <w:color w:val="000000"/>
                <w:lang w:val="kk-KZ"/>
              </w:rPr>
            </w:pPr>
          </w:p>
        </w:tc>
        <w:tc>
          <w:tcPr>
            <w:tcW w:w="3307" w:type="dxa"/>
          </w:tcPr>
          <w:p w14:paraId="0FB78C15" w14:textId="4B83C78D" w:rsidR="008C3E36" w:rsidRPr="008C3E36" w:rsidRDefault="008C3E36" w:rsidP="008C3E36">
            <w:pPr>
              <w:pStyle w:val="a7"/>
              <w:tabs>
                <w:tab w:val="left" w:pos="301"/>
              </w:tabs>
              <w:spacing w:before="0" w:beforeAutospacing="0" w:after="0" w:afterAutospacing="0"/>
              <w:jc w:val="both"/>
            </w:pPr>
            <w:r w:rsidRPr="008C3E36">
              <w:t xml:space="preserve">Бобылев, Г.В. Консульское право: учебное пособие. – Москва, 2007. </w:t>
            </w:r>
          </w:p>
        </w:tc>
        <w:tc>
          <w:tcPr>
            <w:tcW w:w="720" w:type="dxa"/>
          </w:tcPr>
          <w:p w14:paraId="0F85CBD0" w14:textId="77777777" w:rsidR="008C3E36" w:rsidRDefault="008C3E36" w:rsidP="00166B62">
            <w:pPr>
              <w:jc w:val="both"/>
              <w:rPr>
                <w:b/>
                <w:color w:val="000000"/>
                <w:lang w:val="kk-KZ"/>
              </w:rPr>
            </w:pPr>
          </w:p>
        </w:tc>
        <w:tc>
          <w:tcPr>
            <w:tcW w:w="653" w:type="dxa"/>
          </w:tcPr>
          <w:p w14:paraId="1AE8974C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581" w:type="dxa"/>
          </w:tcPr>
          <w:p w14:paraId="680102F1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567" w:type="dxa"/>
          </w:tcPr>
          <w:p w14:paraId="09DACA92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52" w:type="dxa"/>
          </w:tcPr>
          <w:p w14:paraId="2999EF8C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1187A3A8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1B9E16AF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1AD90953" w14:textId="487A0DEF" w:rsidR="008C3E36" w:rsidRPr="008C3E36" w:rsidRDefault="008C3E36" w:rsidP="00166B62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8C3E36" w14:paraId="011A9514" w14:textId="77777777" w:rsidTr="008C3E36">
        <w:tc>
          <w:tcPr>
            <w:tcW w:w="458" w:type="dxa"/>
          </w:tcPr>
          <w:p w14:paraId="2CD40556" w14:textId="62C9A474" w:rsidR="008C3E36" w:rsidRPr="001506FA" w:rsidRDefault="008C3E36" w:rsidP="00166B62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518" w:type="dxa"/>
            <w:vMerge/>
          </w:tcPr>
          <w:p w14:paraId="5CDD744E" w14:textId="77777777" w:rsidR="008C3E36" w:rsidRDefault="008C3E36" w:rsidP="00166B62">
            <w:pPr>
              <w:jc w:val="both"/>
              <w:rPr>
                <w:b/>
                <w:color w:val="000000"/>
                <w:lang w:val="kk-KZ"/>
              </w:rPr>
            </w:pPr>
          </w:p>
        </w:tc>
        <w:tc>
          <w:tcPr>
            <w:tcW w:w="3307" w:type="dxa"/>
          </w:tcPr>
          <w:p w14:paraId="36C3B9CA" w14:textId="6E3EBB00" w:rsidR="008C3E36" w:rsidRPr="008C3E36" w:rsidRDefault="008C3E36" w:rsidP="008C3E36">
            <w:pPr>
              <w:pStyle w:val="a6"/>
              <w:tabs>
                <w:tab w:val="left" w:pos="27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8C3E36">
              <w:rPr>
                <w:rFonts w:ascii="Times New Roman" w:hAnsi="Times New Roman"/>
                <w:lang w:val="kk-KZ"/>
              </w:rPr>
              <w:t>Улахович</w:t>
            </w:r>
            <w:proofErr w:type="spellEnd"/>
            <w:r w:rsidRPr="008C3E36">
              <w:rPr>
                <w:rFonts w:ascii="Times New Roman" w:hAnsi="Times New Roman"/>
                <w:lang w:val="kk-KZ"/>
              </w:rPr>
              <w:t xml:space="preserve"> В.Е. Протокол и этикет в </w:t>
            </w:r>
            <w:proofErr w:type="spellStart"/>
            <w:r w:rsidRPr="008C3E36">
              <w:rPr>
                <w:rFonts w:ascii="Times New Roman" w:hAnsi="Times New Roman"/>
                <w:lang w:val="kk-KZ"/>
              </w:rPr>
              <w:t>современной</w:t>
            </w:r>
            <w:proofErr w:type="spellEnd"/>
            <w:r w:rsidRPr="008C3E36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8C3E36">
              <w:rPr>
                <w:rFonts w:ascii="Times New Roman" w:hAnsi="Times New Roman"/>
                <w:lang w:val="kk-KZ"/>
              </w:rPr>
              <w:t>дипломатии</w:t>
            </w:r>
            <w:proofErr w:type="spellEnd"/>
            <w:r w:rsidRPr="008C3E36">
              <w:rPr>
                <w:rFonts w:ascii="Times New Roman" w:hAnsi="Times New Roman"/>
                <w:lang w:val="kk-KZ"/>
              </w:rPr>
              <w:t xml:space="preserve">. </w:t>
            </w:r>
            <w:r w:rsidRPr="008C3E36">
              <w:rPr>
                <w:rFonts w:ascii="Times New Roman" w:hAnsi="Times New Roman"/>
              </w:rPr>
              <w:t xml:space="preserve">– </w:t>
            </w:r>
            <w:r w:rsidRPr="008C3E36">
              <w:rPr>
                <w:rFonts w:ascii="Times New Roman" w:hAnsi="Times New Roman"/>
                <w:lang w:val="kk-KZ"/>
              </w:rPr>
              <w:t xml:space="preserve">М.: АСТ, </w:t>
            </w:r>
            <w:r w:rsidRPr="008C3E36">
              <w:rPr>
                <w:rFonts w:ascii="Times New Roman" w:hAnsi="Times New Roman"/>
              </w:rPr>
              <w:t>-2005</w:t>
            </w:r>
            <w:r w:rsidRPr="008C3E36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720" w:type="dxa"/>
          </w:tcPr>
          <w:p w14:paraId="0DBB51FA" w14:textId="77777777" w:rsidR="008C3E36" w:rsidRDefault="008C3E36" w:rsidP="00166B62">
            <w:pPr>
              <w:jc w:val="both"/>
              <w:rPr>
                <w:b/>
                <w:color w:val="000000"/>
                <w:lang w:val="kk-KZ"/>
              </w:rPr>
            </w:pPr>
          </w:p>
        </w:tc>
        <w:tc>
          <w:tcPr>
            <w:tcW w:w="653" w:type="dxa"/>
          </w:tcPr>
          <w:p w14:paraId="6644A442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581" w:type="dxa"/>
          </w:tcPr>
          <w:p w14:paraId="725E59E8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567" w:type="dxa"/>
          </w:tcPr>
          <w:p w14:paraId="28AC02A2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52" w:type="dxa"/>
          </w:tcPr>
          <w:p w14:paraId="69EDC350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616AB252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5547E0F5" w14:textId="77777777" w:rsidR="008C3E36" w:rsidRDefault="008C3E36" w:rsidP="00166B6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630" w:type="dxa"/>
          </w:tcPr>
          <w:p w14:paraId="418E09CB" w14:textId="7798D294" w:rsidR="008C3E36" w:rsidRPr="008C3E36" w:rsidRDefault="008C3E36" w:rsidP="00166B62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</w:tr>
    </w:tbl>
    <w:p w14:paraId="04BD90C8" w14:textId="77777777" w:rsidR="00FC42E2" w:rsidRDefault="00FC42E2" w:rsidP="00FC42E2">
      <w:pPr>
        <w:jc w:val="both"/>
        <w:rPr>
          <w:color w:val="000000"/>
        </w:rPr>
      </w:pPr>
    </w:p>
    <w:p w14:paraId="1A9EDB20" w14:textId="77777777" w:rsidR="00A05B33" w:rsidRDefault="00A05B33"/>
    <w:sectPr w:rsidR="00A05B33" w:rsidSect="00A13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113E0"/>
    <w:multiLevelType w:val="hybridMultilevel"/>
    <w:tmpl w:val="2A8C8938"/>
    <w:lvl w:ilvl="0" w:tplc="1AAC97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52663"/>
    <w:multiLevelType w:val="hybridMultilevel"/>
    <w:tmpl w:val="C9D81CB0"/>
    <w:lvl w:ilvl="0" w:tplc="D30287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A180C"/>
    <w:multiLevelType w:val="hybridMultilevel"/>
    <w:tmpl w:val="E24E7018"/>
    <w:lvl w:ilvl="0" w:tplc="B7863B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582844">
    <w:abstractNumId w:val="1"/>
  </w:num>
  <w:num w:numId="2" w16cid:durableId="1341928278">
    <w:abstractNumId w:val="2"/>
  </w:num>
  <w:num w:numId="3" w16cid:durableId="175774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E2"/>
    <w:rsid w:val="00014D6A"/>
    <w:rsid w:val="000A0A0F"/>
    <w:rsid w:val="001506FA"/>
    <w:rsid w:val="00561B3A"/>
    <w:rsid w:val="008752A9"/>
    <w:rsid w:val="008C3E36"/>
    <w:rsid w:val="00963479"/>
    <w:rsid w:val="00A05B33"/>
    <w:rsid w:val="00A459A0"/>
    <w:rsid w:val="00AB255D"/>
    <w:rsid w:val="00CA449B"/>
    <w:rsid w:val="00D56EB2"/>
    <w:rsid w:val="00FC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F2A108A"/>
  <w15:chartTrackingRefBased/>
  <w15:docId w15:val="{EC5E0387-0931-8C43-87CF-AD1C0178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2E2"/>
    <w:rPr>
      <w:rFonts w:ascii="Times New Roman" w:eastAsia="Times New Roman" w:hAnsi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ighting">
    <w:name w:val="bo_lighting"/>
    <w:rsid w:val="00FC42E2"/>
  </w:style>
  <w:style w:type="paragraph" w:styleId="a3">
    <w:name w:val="Body Text Indent"/>
    <w:basedOn w:val="a"/>
    <w:link w:val="a4"/>
    <w:rsid w:val="00561B3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61B3A"/>
    <w:rPr>
      <w:rFonts w:ascii="Times New Roman" w:eastAsia="Times New Roman" w:hAnsi="Times New Roman" w:cs="Times New Roman"/>
      <w:lang w:val="ru-RU" w:eastAsia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8C3E36"/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5"/>
    <w:uiPriority w:val="34"/>
    <w:qFormat/>
    <w:rsid w:val="008C3E36"/>
    <w:pPr>
      <w:spacing w:after="200" w:line="276" w:lineRule="auto"/>
      <w:ind w:left="720"/>
      <w:contextualSpacing/>
    </w:pPr>
    <w:rPr>
      <w:rFonts w:ascii="Calibri" w:eastAsia="Calibri" w:hAnsi="Calibri"/>
      <w:lang w:val="ru-US" w:eastAsia="en-US"/>
    </w:rPr>
  </w:style>
  <w:style w:type="paragraph" w:styleId="a7">
    <w:name w:val="Normal (Web)"/>
    <w:basedOn w:val="a"/>
    <w:uiPriority w:val="99"/>
    <w:unhideWhenUsed/>
    <w:rsid w:val="008C3E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frfrgmjrgjir vrvgmkmbtk</dc:creator>
  <cp:keywords/>
  <dc:description/>
  <cp:lastModifiedBy>Aidana Otynshiyeva</cp:lastModifiedBy>
  <cp:revision>8</cp:revision>
  <dcterms:created xsi:type="dcterms:W3CDTF">2022-10-07T03:21:00Z</dcterms:created>
  <dcterms:modified xsi:type="dcterms:W3CDTF">2023-09-20T02:07:00Z</dcterms:modified>
</cp:coreProperties>
</file>